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511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446"/>
      </w:tblGrid>
      <w:tr w:rsidR="00965F27" w:rsidRPr="008D0039" w:rsidTr="00965F27">
        <w:trPr>
          <w:trHeight w:val="17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65F27" w:rsidRDefault="00965F27" w:rsidP="00965F27">
            <w:pPr>
              <w:pStyle w:val="af1"/>
            </w:pPr>
          </w:p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965F27" w:rsidRPr="008D0039" w:rsidRDefault="00965F27" w:rsidP="00965F27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965F27" w:rsidRPr="008D0039" w:rsidRDefault="00965F27" w:rsidP="00965F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 xml:space="preserve">Начальник ИФНС России </w:t>
            </w:r>
          </w:p>
          <w:p w:rsidR="00965F27" w:rsidRPr="008D0039" w:rsidRDefault="00965F27" w:rsidP="00965F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по Октябрьскому району г. Владимира</w:t>
            </w:r>
          </w:p>
          <w:p w:rsidR="00965F27" w:rsidRPr="008D0039" w:rsidRDefault="00965F27" w:rsidP="00965F27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____________________ А.М. Комаров</w:t>
            </w:r>
          </w:p>
          <w:p w:rsidR="00965F27" w:rsidRPr="008D0039" w:rsidRDefault="00B21788" w:rsidP="00B21788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«____» __________________ 2020 </w:t>
            </w:r>
            <w:r w:rsidR="00965F27" w:rsidRPr="008D0039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8D0039" w:rsidRPr="008D0039" w:rsidRDefault="008D0039" w:rsidP="00674287">
      <w:pPr>
        <w:jc w:val="center"/>
        <w:rPr>
          <w:sz w:val="8"/>
          <w:szCs w:val="26"/>
        </w:rPr>
      </w:pPr>
    </w:p>
    <w:p w:rsidR="00172F7C" w:rsidRPr="008D0039" w:rsidRDefault="00172F7C" w:rsidP="00674287">
      <w:pPr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Должностной регламент</w:t>
      </w:r>
    </w:p>
    <w:p w:rsidR="00232DA4" w:rsidRPr="008D0039" w:rsidRDefault="00B21788" w:rsidP="00BF17D6">
      <w:pPr>
        <w:ind w:firstLine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главного</w:t>
      </w:r>
      <w:proofErr w:type="gramEnd"/>
      <w:r>
        <w:rPr>
          <w:b/>
          <w:sz w:val="26"/>
          <w:szCs w:val="26"/>
        </w:rPr>
        <w:t xml:space="preserve"> </w:t>
      </w:r>
      <w:r w:rsidR="00172F7C" w:rsidRPr="008D0039">
        <w:rPr>
          <w:b/>
          <w:sz w:val="26"/>
          <w:szCs w:val="26"/>
        </w:rPr>
        <w:t xml:space="preserve">государственного налогового инспектора отдела </w:t>
      </w:r>
      <w:r w:rsidR="00462F42">
        <w:rPr>
          <w:b/>
          <w:sz w:val="26"/>
          <w:szCs w:val="26"/>
        </w:rPr>
        <w:t>камеральных проверок № 2</w:t>
      </w:r>
    </w:p>
    <w:p w:rsidR="00172F7C" w:rsidRPr="008D0039" w:rsidRDefault="00172F7C" w:rsidP="00232DA4">
      <w:pPr>
        <w:ind w:firstLine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Инспекции Федеральной налоговой службы по Октябрьскому району г. Владимира</w:t>
      </w:r>
    </w:p>
    <w:p w:rsidR="00172F7C" w:rsidRPr="008D0039" w:rsidRDefault="00172F7C" w:rsidP="00BF17D6">
      <w:pPr>
        <w:ind w:firstLine="0"/>
        <w:jc w:val="center"/>
        <w:rPr>
          <w:b/>
          <w:sz w:val="20"/>
          <w:szCs w:val="20"/>
        </w:rPr>
      </w:pPr>
    </w:p>
    <w:p w:rsidR="00172F7C" w:rsidRPr="00B21788" w:rsidRDefault="00B21788" w:rsidP="00BF17D6">
      <w:pPr>
        <w:ind w:firstLine="0"/>
        <w:jc w:val="center"/>
        <w:rPr>
          <w:i/>
          <w:sz w:val="26"/>
          <w:szCs w:val="26"/>
        </w:rPr>
      </w:pPr>
      <w:r w:rsidRPr="00B21788">
        <w:rPr>
          <w:i/>
          <w:sz w:val="26"/>
          <w:szCs w:val="26"/>
        </w:rPr>
        <w:t>-</w:t>
      </w:r>
      <w:r w:rsidR="000A065A">
        <w:rPr>
          <w:i/>
          <w:sz w:val="26"/>
          <w:szCs w:val="26"/>
        </w:rPr>
        <w:t xml:space="preserve"> </w:t>
      </w:r>
      <w:r w:rsidRPr="00B21788">
        <w:rPr>
          <w:i/>
          <w:sz w:val="26"/>
          <w:szCs w:val="26"/>
        </w:rPr>
        <w:t>конкурсный</w:t>
      </w:r>
      <w:r w:rsidR="000A065A">
        <w:rPr>
          <w:i/>
          <w:sz w:val="26"/>
          <w:szCs w:val="26"/>
        </w:rPr>
        <w:t xml:space="preserve"> </w:t>
      </w:r>
      <w:r w:rsidRPr="00B21788">
        <w:rPr>
          <w:i/>
          <w:sz w:val="26"/>
          <w:szCs w:val="26"/>
        </w:rPr>
        <w:t>-</w:t>
      </w:r>
    </w:p>
    <w:p w:rsidR="00172F7C" w:rsidRPr="00B21788" w:rsidRDefault="00172F7C" w:rsidP="00C23B14">
      <w:pPr>
        <w:pStyle w:val="ConsPlusNormal"/>
        <w:rPr>
          <w:rFonts w:ascii="Times New Roman" w:hAnsi="Times New Roman" w:cs="Times New Roman"/>
          <w:b/>
          <w:i/>
          <w:sz w:val="16"/>
          <w:szCs w:val="16"/>
        </w:rPr>
      </w:pPr>
    </w:p>
    <w:p w:rsidR="00172F7C" w:rsidRPr="008D0039" w:rsidRDefault="00172F7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0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72F7C" w:rsidRPr="008D0039" w:rsidRDefault="00172F7C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03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B21788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8D0039">
        <w:rPr>
          <w:rFonts w:ascii="Times New Roman" w:hAnsi="Times New Roman" w:cs="Times New Roman"/>
          <w:sz w:val="26"/>
          <w:szCs w:val="26"/>
        </w:rPr>
        <w:t>государственного налогового инспек</w:t>
      </w:r>
      <w:bookmarkStart w:id="0" w:name="_GoBack"/>
      <w:bookmarkEnd w:id="0"/>
      <w:r w:rsidRPr="008D0039">
        <w:rPr>
          <w:rFonts w:ascii="Times New Roman" w:hAnsi="Times New Roman" w:cs="Times New Roman"/>
          <w:sz w:val="26"/>
          <w:szCs w:val="26"/>
        </w:rPr>
        <w:t xml:space="preserve">тора отдела </w:t>
      </w:r>
      <w:r w:rsidR="00462F42">
        <w:rPr>
          <w:rFonts w:ascii="Times New Roman" w:hAnsi="Times New Roman" w:cs="Times New Roman"/>
          <w:sz w:val="26"/>
          <w:szCs w:val="26"/>
        </w:rPr>
        <w:t>камеральных проверок № 2</w:t>
      </w:r>
      <w:r w:rsidRPr="008D0039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Октябрьскому району г. Владимира (далее – Инспекция) относится к </w:t>
      </w:r>
      <w:r w:rsidR="00B21788">
        <w:rPr>
          <w:rFonts w:ascii="Times New Roman" w:hAnsi="Times New Roman" w:cs="Times New Roman"/>
          <w:sz w:val="26"/>
          <w:szCs w:val="26"/>
        </w:rPr>
        <w:t>ведущей</w:t>
      </w:r>
      <w:r w:rsidRPr="008D003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03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462F42" w:rsidRPr="00B21788">
        <w:rPr>
          <w:rFonts w:ascii="Times New Roman" w:hAnsi="Times New Roman" w:cs="Times New Roman"/>
          <w:sz w:val="26"/>
          <w:szCs w:val="26"/>
        </w:rPr>
        <w:t xml:space="preserve">– </w:t>
      </w:r>
      <w:r w:rsidR="00B21788" w:rsidRPr="00B21788">
        <w:rPr>
          <w:rFonts w:ascii="Times New Roman" w:hAnsi="Times New Roman" w:cs="Times New Roman"/>
          <w:sz w:val="26"/>
          <w:szCs w:val="26"/>
        </w:rPr>
        <w:t>11-3-3</w:t>
      </w:r>
      <w:r w:rsidR="00462F42" w:rsidRPr="00B21788">
        <w:rPr>
          <w:rFonts w:ascii="Times New Roman" w:hAnsi="Times New Roman" w:cs="Times New Roman"/>
          <w:sz w:val="26"/>
          <w:szCs w:val="26"/>
        </w:rPr>
        <w:t>-09</w:t>
      </w:r>
      <w:r w:rsidR="00B21788" w:rsidRPr="00B21788">
        <w:rPr>
          <w:rFonts w:ascii="Times New Roman" w:hAnsi="Times New Roman" w:cs="Times New Roman"/>
          <w:sz w:val="26"/>
          <w:szCs w:val="26"/>
        </w:rPr>
        <w:t>4</w:t>
      </w:r>
      <w:r w:rsidR="00462F42" w:rsidRPr="00B21788">
        <w:rPr>
          <w:rFonts w:ascii="Times New Roman" w:hAnsi="Times New Roman" w:cs="Times New Roman"/>
          <w:sz w:val="26"/>
          <w:szCs w:val="26"/>
        </w:rPr>
        <w:t>.</w:t>
      </w:r>
      <w:r w:rsidR="00B21788" w:rsidRPr="00B217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03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B21788">
        <w:rPr>
          <w:rFonts w:ascii="Times New Roman" w:hAnsi="Times New Roman" w:cs="Times New Roman"/>
          <w:sz w:val="26"/>
          <w:szCs w:val="26"/>
        </w:rPr>
        <w:t>главного</w:t>
      </w:r>
      <w:r w:rsidR="00E2482E">
        <w:rPr>
          <w:rFonts w:ascii="Times New Roman" w:hAnsi="Times New Roman" w:cs="Times New Roman"/>
          <w:sz w:val="26"/>
          <w:szCs w:val="26"/>
        </w:rPr>
        <w:t xml:space="preserve"> </w:t>
      </w:r>
      <w:r w:rsidRPr="008D003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62F42">
        <w:rPr>
          <w:rFonts w:ascii="Times New Roman" w:hAnsi="Times New Roman" w:cs="Times New Roman"/>
          <w:sz w:val="26"/>
          <w:szCs w:val="26"/>
        </w:rPr>
        <w:t>отдела камеральных проверок № 2</w:t>
      </w:r>
      <w:r w:rsidRPr="008D0039">
        <w:rPr>
          <w:rFonts w:ascii="Times New Roman" w:hAnsi="Times New Roman" w:cs="Times New Roman"/>
          <w:sz w:val="26"/>
          <w:szCs w:val="26"/>
        </w:rPr>
        <w:t xml:space="preserve"> (далее – отдел): регулирование налоговой деятельности, регулирование финансовой деятельности и финансовых рынков.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3. Вид профессиональной служебной деятельности </w:t>
      </w:r>
      <w:r w:rsidR="00B21788">
        <w:rPr>
          <w:sz w:val="26"/>
          <w:szCs w:val="26"/>
        </w:rPr>
        <w:t>главного</w:t>
      </w:r>
      <w:r w:rsidR="00E2482E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4. Назначение на должность и освобождение от должности</w:t>
      </w:r>
      <w:r w:rsidR="00B21788">
        <w:rPr>
          <w:sz w:val="26"/>
          <w:szCs w:val="26"/>
        </w:rPr>
        <w:t xml:space="preserve"> главного</w:t>
      </w:r>
      <w:r w:rsidR="00E2482E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государственного налогового инспектора отдела осуществляется приказом начальника Инспекции.</w:t>
      </w:r>
    </w:p>
    <w:p w:rsidR="00172F7C" w:rsidRPr="008D0039" w:rsidRDefault="00B21788" w:rsidP="008D0039">
      <w:pPr>
        <w:rPr>
          <w:sz w:val="26"/>
          <w:szCs w:val="26"/>
        </w:rPr>
      </w:pPr>
      <w:r>
        <w:rPr>
          <w:sz w:val="26"/>
          <w:szCs w:val="26"/>
        </w:rPr>
        <w:t>5. Главный</w:t>
      </w:r>
      <w:r w:rsidR="00E2482E">
        <w:rPr>
          <w:sz w:val="26"/>
          <w:szCs w:val="26"/>
        </w:rPr>
        <w:t xml:space="preserve"> г</w:t>
      </w:r>
      <w:r w:rsidR="00172F7C" w:rsidRPr="008D0039">
        <w:rPr>
          <w:sz w:val="26"/>
          <w:szCs w:val="26"/>
        </w:rPr>
        <w:t>осударственный налоговый инспектор отдела непосредственно подчиняется начальнику отдела.</w:t>
      </w: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72F7C" w:rsidRPr="008D0039" w:rsidRDefault="00172F7C" w:rsidP="008D003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03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6. Для замещения должности </w:t>
      </w:r>
      <w:r w:rsidR="00B21788">
        <w:rPr>
          <w:sz w:val="26"/>
          <w:szCs w:val="26"/>
        </w:rPr>
        <w:t>главного</w:t>
      </w:r>
      <w:r w:rsidR="00E2482E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государственного налогового инспектора отдела устанавливаются следующие квалификационные требования.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6.1. Наличие высшего образования.</w:t>
      </w:r>
    </w:p>
    <w:p w:rsidR="00172F7C" w:rsidRPr="008D0039" w:rsidRDefault="00172F7C" w:rsidP="008D0039">
      <w:pPr>
        <w:widowControl w:val="0"/>
        <w:rPr>
          <w:spacing w:val="-2"/>
          <w:sz w:val="26"/>
          <w:szCs w:val="26"/>
        </w:rPr>
      </w:pPr>
      <w:r w:rsidRPr="008D0039">
        <w:rPr>
          <w:spacing w:val="-2"/>
          <w:sz w:val="26"/>
          <w:szCs w:val="26"/>
        </w:rPr>
        <w:t xml:space="preserve">6.2. Наличие базовых знаний: </w:t>
      </w:r>
      <w:r w:rsidRPr="008D003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8D0039">
          <w:rPr>
            <w:sz w:val="26"/>
            <w:szCs w:val="26"/>
          </w:rPr>
          <w:t>Конституции</w:t>
        </w:r>
      </w:hyperlink>
      <w:r w:rsidRPr="008D0039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8D0039">
          <w:rPr>
            <w:sz w:val="26"/>
            <w:szCs w:val="26"/>
          </w:rPr>
          <w:t>закона</w:t>
        </w:r>
      </w:hyperlink>
      <w:r w:rsidRPr="008D003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8D0039">
          <w:rPr>
            <w:sz w:val="26"/>
            <w:szCs w:val="26"/>
          </w:rPr>
          <w:t>закона</w:t>
        </w:r>
      </w:hyperlink>
      <w:r w:rsidRPr="008D003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8D0039">
          <w:rPr>
            <w:sz w:val="26"/>
            <w:szCs w:val="26"/>
          </w:rPr>
          <w:t>закона</w:t>
        </w:r>
      </w:hyperlink>
      <w:r w:rsidRPr="008D0039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8D0039">
        <w:rPr>
          <w:spacing w:val="-2"/>
          <w:sz w:val="26"/>
          <w:szCs w:val="26"/>
        </w:rPr>
        <w:t>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6.3. Наличие профессиональных знаний:</w:t>
      </w:r>
    </w:p>
    <w:p w:rsidR="00F00991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6.3.1. </w:t>
      </w:r>
      <w:r w:rsidR="00F00991" w:rsidRPr="008D0039">
        <w:rPr>
          <w:sz w:val="26"/>
          <w:szCs w:val="26"/>
        </w:rPr>
        <w:t xml:space="preserve">В сфере законодательства Российской Федерации: </w:t>
      </w:r>
      <w:r w:rsidR="00462F42" w:rsidRPr="00462F42">
        <w:rPr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</w:t>
      </w:r>
      <w:r w:rsidR="00462F42" w:rsidRPr="00462F42">
        <w:rPr>
          <w:sz w:val="26"/>
          <w:szCs w:val="26"/>
        </w:rPr>
        <w:lastRenderedPageBreak/>
        <w:t>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F00991" w:rsidRPr="008D0039" w:rsidRDefault="00B21788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E2482E">
        <w:rPr>
          <w:sz w:val="26"/>
          <w:szCs w:val="26"/>
        </w:rPr>
        <w:t xml:space="preserve"> г</w:t>
      </w:r>
      <w:r w:rsidR="00F00991" w:rsidRPr="008D0039">
        <w:rPr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03183" w:rsidRPr="00462F42" w:rsidRDefault="00172F7C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462F42">
        <w:rPr>
          <w:sz w:val="26"/>
          <w:szCs w:val="26"/>
        </w:rPr>
        <w:t xml:space="preserve">6.3.2. Иные профессиональные знания: </w:t>
      </w:r>
      <w:r w:rsidR="00503183" w:rsidRPr="00462F42">
        <w:rPr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503183" w:rsidRPr="008D0039" w:rsidRDefault="00172F7C" w:rsidP="008D0039">
      <w:pPr>
        <w:rPr>
          <w:sz w:val="26"/>
          <w:szCs w:val="26"/>
        </w:rPr>
      </w:pPr>
      <w:r w:rsidRPr="00462F42">
        <w:rPr>
          <w:spacing w:val="-2"/>
          <w:sz w:val="26"/>
          <w:szCs w:val="26"/>
        </w:rPr>
        <w:t xml:space="preserve">6.4. Наличие функциональных знаний: </w:t>
      </w:r>
      <w:r w:rsidR="00503183" w:rsidRPr="00462F42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72F7C" w:rsidRPr="008D0039" w:rsidRDefault="00172F7C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8D0039">
        <w:rPr>
          <w:sz w:val="26"/>
          <w:szCs w:val="26"/>
        </w:rPr>
        <w:t xml:space="preserve">6.5. Наличие базовых умений: </w:t>
      </w:r>
      <w:r w:rsidRPr="008D0039">
        <w:rPr>
          <w:sz w:val="26"/>
          <w:szCs w:val="26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03183" w:rsidRPr="008D0039" w:rsidRDefault="00172F7C" w:rsidP="008D0039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8D0039">
        <w:rPr>
          <w:rFonts w:ascii="Times New Roman" w:hAnsi="Times New Roman"/>
          <w:sz w:val="26"/>
          <w:szCs w:val="26"/>
          <w:lang w:val="ru-RU"/>
        </w:rPr>
        <w:t>6.6.</w:t>
      </w:r>
      <w:r w:rsidRPr="008D0039">
        <w:rPr>
          <w:rFonts w:ascii="Times New Roman" w:hAnsi="Times New Roman"/>
          <w:sz w:val="26"/>
          <w:szCs w:val="26"/>
        </w:rPr>
        <w:t> </w:t>
      </w:r>
      <w:r w:rsidRPr="008D0039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умений: </w:t>
      </w:r>
      <w:bookmarkStart w:id="1" w:name="_Toc477362600"/>
      <w:r w:rsidR="00503183" w:rsidRPr="008D0039">
        <w:rPr>
          <w:rFonts w:ascii="Times New Roman" w:hAnsi="Times New Roman"/>
          <w:sz w:val="26"/>
          <w:szCs w:val="26"/>
          <w:lang w:val="ru-RU"/>
        </w:rPr>
        <w:t>составление акта по результатам проведения камеральной налоговой проверки</w:t>
      </w:r>
      <w:bookmarkEnd w:id="1"/>
      <w:r w:rsidR="00503183" w:rsidRPr="008D0039">
        <w:rPr>
          <w:rFonts w:ascii="Times New Roman" w:hAnsi="Times New Roman"/>
          <w:sz w:val="26"/>
          <w:szCs w:val="26"/>
          <w:lang w:val="ru-RU"/>
        </w:rPr>
        <w:t>.</w:t>
      </w:r>
    </w:p>
    <w:p w:rsidR="00503183" w:rsidRPr="00965F27" w:rsidRDefault="00172F7C" w:rsidP="008D0039">
      <w:pPr>
        <w:rPr>
          <w:rFonts w:eastAsia="Times New Roman"/>
          <w:sz w:val="26"/>
          <w:szCs w:val="26"/>
        </w:rPr>
      </w:pPr>
      <w:r w:rsidRPr="008D0039">
        <w:rPr>
          <w:sz w:val="26"/>
          <w:szCs w:val="26"/>
        </w:rPr>
        <w:t xml:space="preserve">6.7. Наличие функциональных умений: </w:t>
      </w:r>
      <w:r w:rsidR="00503183" w:rsidRPr="008D0039">
        <w:rPr>
          <w:rFonts w:eastAsia="Times New Roman"/>
          <w:sz w:val="26"/>
          <w:szCs w:val="26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</w:t>
      </w:r>
      <w:r w:rsidR="00503183" w:rsidRPr="00965F27">
        <w:rPr>
          <w:rFonts w:eastAsia="Times New Roman"/>
          <w:sz w:val="26"/>
          <w:szCs w:val="26"/>
        </w:rPr>
        <w:t>полномочий; осуществление контроля исполнения предписаний, решений и других распорядительных документов.</w:t>
      </w:r>
    </w:p>
    <w:p w:rsidR="00172F7C" w:rsidRPr="00965F27" w:rsidRDefault="00172F7C" w:rsidP="008D0039">
      <w:pPr>
        <w:pStyle w:val="11"/>
        <w:tabs>
          <w:tab w:val="left" w:pos="625"/>
        </w:tabs>
        <w:ind w:left="0" w:firstLine="709"/>
        <w:rPr>
          <w:sz w:val="26"/>
          <w:szCs w:val="26"/>
          <w:lang w:val="ru-RU"/>
        </w:rPr>
      </w:pPr>
    </w:p>
    <w:p w:rsidR="00172F7C" w:rsidRDefault="00172F7C" w:rsidP="008D0039">
      <w:pPr>
        <w:widowControl w:val="0"/>
        <w:jc w:val="center"/>
        <w:rPr>
          <w:b/>
          <w:sz w:val="26"/>
          <w:szCs w:val="26"/>
        </w:rPr>
      </w:pPr>
      <w:r w:rsidRPr="00965F27">
        <w:rPr>
          <w:b/>
          <w:sz w:val="26"/>
          <w:szCs w:val="26"/>
        </w:rPr>
        <w:t>III. Должностные обязанности, права и ответственность</w:t>
      </w:r>
    </w:p>
    <w:p w:rsidR="00E2482E" w:rsidRPr="00E2482E" w:rsidRDefault="00E2482E" w:rsidP="008D0039">
      <w:pPr>
        <w:widowControl w:val="0"/>
        <w:jc w:val="center"/>
        <w:rPr>
          <w:sz w:val="26"/>
          <w:szCs w:val="26"/>
        </w:rPr>
      </w:pPr>
    </w:p>
    <w:p w:rsidR="00172F7C" w:rsidRPr="00900495" w:rsidRDefault="00172F7C" w:rsidP="00965F27">
      <w:pPr>
        <w:widowControl w:val="0"/>
        <w:rPr>
          <w:sz w:val="26"/>
          <w:szCs w:val="26"/>
        </w:rPr>
      </w:pPr>
      <w:r w:rsidRPr="00965F27">
        <w:rPr>
          <w:sz w:val="26"/>
          <w:szCs w:val="26"/>
        </w:rPr>
        <w:t xml:space="preserve">7. Основные права и обязанности </w:t>
      </w:r>
      <w:r w:rsidR="00B21788">
        <w:rPr>
          <w:sz w:val="26"/>
          <w:szCs w:val="26"/>
        </w:rPr>
        <w:t xml:space="preserve">главного </w:t>
      </w:r>
      <w:r w:rsidRPr="00965F27">
        <w:rPr>
          <w:sz w:val="26"/>
          <w:szCs w:val="26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</w:t>
      </w:r>
      <w:r w:rsidRPr="00900495">
        <w:rPr>
          <w:sz w:val="26"/>
          <w:szCs w:val="26"/>
        </w:rPr>
        <w:t>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1000C" w:rsidRPr="00965F27" w:rsidRDefault="0091000C" w:rsidP="0091000C">
      <w:pPr>
        <w:widowControl w:val="0"/>
        <w:rPr>
          <w:sz w:val="26"/>
          <w:szCs w:val="26"/>
        </w:rPr>
      </w:pPr>
      <w:r w:rsidRPr="00965F27">
        <w:rPr>
          <w:sz w:val="26"/>
          <w:szCs w:val="26"/>
        </w:rPr>
        <w:t xml:space="preserve">8. В целях реализации задач и функций, возложенных на Инспекцию, </w:t>
      </w:r>
      <w:r w:rsidR="00B21788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</w:t>
      </w:r>
      <w:r w:rsidRPr="00965F27">
        <w:rPr>
          <w:sz w:val="26"/>
          <w:szCs w:val="26"/>
        </w:rPr>
        <w:t xml:space="preserve">государственный налоговый инспектор отдела обязан: 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lastRenderedPageBreak/>
        <w:t>Исполнять приказы, решения Коллегий, письма и другие документы ФНС России, Управления, Инспекции.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Соблюдать Служебный распорядок Инспекции, правила и нормы охраны труда и техники безопасности; порядок работы со служебной информацией.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Соблюдать сроки и нормы при подготовке информации по вопросам, относящимся к компетенции отдела в Управление, государственные органы, учреждения, организации, органы местного самоуправления, а также отделам Инспекции.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Знать и соблюдать законодательство о налогах и сборах.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 xml:space="preserve">Проводить работу с налогоплательщиками, выплачивающими заработную плату ниже среднеотраслевых показателей и имеющими задолженность по НДФЛ. </w:t>
      </w:r>
    </w:p>
    <w:p w:rsidR="00B45C8F" w:rsidRPr="00B45C8F" w:rsidRDefault="00B45C8F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B45C8F">
        <w:rPr>
          <w:sz w:val="26"/>
          <w:szCs w:val="26"/>
        </w:rPr>
        <w:t>П</w:t>
      </w:r>
      <w:r w:rsidRPr="00B75E26">
        <w:rPr>
          <w:sz w:val="26"/>
          <w:szCs w:val="26"/>
        </w:rPr>
        <w:t>роводить камеральные налоговые проверки налоговых деклараций юридических лиц и индивидуальных предпринимателей, а также иных документов, служащих основанием для исчисления и уплаты налогов и сборов</w:t>
      </w:r>
      <w:r w:rsidRPr="00B45C8F">
        <w:rPr>
          <w:sz w:val="26"/>
          <w:szCs w:val="26"/>
        </w:rPr>
        <w:t>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Оформлять результаты камеральных налоговых проверок.</w:t>
      </w:r>
      <w:r w:rsidRPr="00965F27">
        <w:rPr>
          <w:sz w:val="26"/>
          <w:szCs w:val="26"/>
        </w:rPr>
        <w:tab/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Осуществлять передачу в правовой отдел материалов камеральных налоговых проверок для согласования производства по делам о налоговых правонарушениях.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Участвовать в рассмотрении совместно с работниками правового отдела разногласий по актам камеральных налоговых проверок.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Осуществлять подготовку проектов решений по актам проверок о применении штрафных санкций за нарушение законодательства о налогах и сборах.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Осуществлять своевременное введение в систему ЭОД решений, вынесенных по результатам рассмотрения материалов камеральных проверок.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Своевременно вручать решения, вынесенные по результатам рассмотрения материалов камеральных проверок, налогоплательщикам лично или передавать в отдел общего обеспечения для отправки налогоплательщикам заказными письмами указанных решений.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Принимать меры к налогоплательщикам, не представившим налоговые декларации (расчеты) в установленный срок и представившим «нулевую отчетность».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Осуществлять приостановление операций по счетам налогоплательщиков, не представивших налоговые декларации (расчеты) в установленные сроки.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Осуществлять полное и достоверное введение данных в ИР «Камеральные налоговые проверки».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Осуществлять подготовку ответов на запросы налоговых органов и сторонних организаций.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Передавать отделу урегулирования задолженности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Проводить работу по получению информации о деятельности налогоплательщиков из внешних источников. Осуществлять анализ указанной информации в целях качественного и результативного проведения контрольных мероприятий.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Соблюдать процедуры истребования документов (информации) у налогоплательщиков, их контрагентов или иных лиц в рамках статей 93, 93.1 НК РФ, обеспечивать полное внесение сведений в ПИК «Истребование документов».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Осуществлять ведение делопроизводства и обеспечение сохранности документов.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Взаимодействовать с другими подразделениями Инспекции с целью более результативного проведения камеральных налоговых проверок.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Осуществлять подготовку материалов проверок о нарушениях законодательства о налогах и сборах, содержащих признаки преступления, для направления в правоохранительные органы.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 xml:space="preserve">Постоянно совершенствовать теоретические знания и практические навыки в </w:t>
      </w:r>
      <w:r w:rsidRPr="00965F27">
        <w:rPr>
          <w:sz w:val="26"/>
          <w:szCs w:val="26"/>
        </w:rPr>
        <w:lastRenderedPageBreak/>
        <w:t>области действующего законодательства о налогах и сборах, самостоятельно изучать налоговое законодательство.</w:t>
      </w:r>
    </w:p>
    <w:p w:rsidR="0091000C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Соблюдать правила технической эксплуатации электронно-вычислительной техники.</w:t>
      </w:r>
    </w:p>
    <w:p w:rsidR="00D0300A" w:rsidRPr="00965F27" w:rsidRDefault="00D0300A" w:rsidP="00D0300A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В</w:t>
      </w:r>
      <w:r w:rsidRPr="00D0300A">
        <w:rPr>
          <w:sz w:val="26"/>
          <w:szCs w:val="26"/>
        </w:rPr>
        <w:t>ладеть навыками в режимах ПК СЭОД, АИ</w:t>
      </w:r>
      <w:r>
        <w:rPr>
          <w:sz w:val="26"/>
          <w:szCs w:val="26"/>
        </w:rPr>
        <w:t>С Налог 3 в пределах инструкций.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Не разглашать государственную и иную охраняемую законом тайну, а также ставшую известной, в связи с исполнением должностных обязанностей, служебную информацию.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Принимать меры по недопущению любой возможности возникновения конфликта интересов.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гражданскому служащему станет об этом известно.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Не совершать поступки, порочащие честь и достоинство государственного служащего.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инспекции.</w:t>
      </w:r>
    </w:p>
    <w:p w:rsidR="0091000C" w:rsidRPr="00965F27" w:rsidRDefault="0091000C" w:rsidP="0091000C">
      <w:pPr>
        <w:pStyle w:val="af6"/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965F27">
        <w:rPr>
          <w:sz w:val="26"/>
          <w:szCs w:val="26"/>
        </w:rPr>
        <w:t>В связи со служебной необходимостью выполнять другие поручения начальника отдела и заместителя начальника отдела камеральных проверок № 2.</w:t>
      </w:r>
    </w:p>
    <w:p w:rsidR="0091000C" w:rsidRPr="00965F27" w:rsidRDefault="0091000C" w:rsidP="0091000C">
      <w:pPr>
        <w:widowControl w:val="0"/>
        <w:rPr>
          <w:sz w:val="26"/>
          <w:szCs w:val="26"/>
        </w:rPr>
      </w:pPr>
      <w:r w:rsidRPr="00965F27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21788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</w:t>
      </w:r>
      <w:r w:rsidRPr="00965F27">
        <w:rPr>
          <w:sz w:val="26"/>
          <w:szCs w:val="26"/>
        </w:rPr>
        <w:t>государственный налоговый инспектор имеет право:</w:t>
      </w:r>
    </w:p>
    <w:p w:rsidR="0091000C" w:rsidRPr="00965F27" w:rsidRDefault="0091000C" w:rsidP="0091000C">
      <w:pPr>
        <w:rPr>
          <w:sz w:val="26"/>
          <w:szCs w:val="26"/>
        </w:rPr>
      </w:pPr>
      <w:r w:rsidRPr="00965F27">
        <w:rPr>
          <w:sz w:val="26"/>
          <w:szCs w:val="26"/>
        </w:rPr>
        <w:t>9.1. 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91000C" w:rsidRPr="00965F27" w:rsidRDefault="0091000C" w:rsidP="0091000C">
      <w:pPr>
        <w:pStyle w:val="af"/>
        <w:ind w:firstLine="709"/>
        <w:rPr>
          <w:sz w:val="26"/>
          <w:szCs w:val="26"/>
        </w:rPr>
      </w:pPr>
      <w:r w:rsidRPr="00965F27">
        <w:rPr>
          <w:sz w:val="26"/>
          <w:szCs w:val="26"/>
        </w:rPr>
        <w:t>9.2. Получать в установленном порядке необходимые материалы по вопросам, относящимся к компетенции отдела;</w:t>
      </w:r>
    </w:p>
    <w:p w:rsidR="0091000C" w:rsidRPr="00334669" w:rsidRDefault="0091000C" w:rsidP="0091000C">
      <w:pPr>
        <w:pStyle w:val="af"/>
        <w:ind w:firstLine="709"/>
        <w:rPr>
          <w:sz w:val="26"/>
          <w:szCs w:val="26"/>
        </w:rPr>
      </w:pPr>
      <w:r w:rsidRPr="00965F27">
        <w:rPr>
          <w:sz w:val="26"/>
          <w:szCs w:val="26"/>
        </w:rPr>
        <w:t xml:space="preserve">9.3.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</w:t>
      </w:r>
      <w:r w:rsidRPr="00334669">
        <w:rPr>
          <w:sz w:val="26"/>
          <w:szCs w:val="26"/>
        </w:rPr>
        <w:t>объяснений и других документов и материалов;</w:t>
      </w:r>
    </w:p>
    <w:p w:rsidR="0091000C" w:rsidRPr="00334669" w:rsidRDefault="0091000C" w:rsidP="0091000C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t>9.4. На защиту своих персональных данных;</w:t>
      </w:r>
    </w:p>
    <w:p w:rsidR="0091000C" w:rsidRPr="00334669" w:rsidRDefault="0091000C" w:rsidP="0091000C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t>9.5.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91000C" w:rsidRPr="00334669" w:rsidRDefault="0091000C" w:rsidP="0091000C">
      <w:pPr>
        <w:widowControl w:val="0"/>
        <w:rPr>
          <w:sz w:val="26"/>
          <w:szCs w:val="26"/>
        </w:rPr>
      </w:pPr>
      <w:r w:rsidRPr="00334669">
        <w:rPr>
          <w:sz w:val="26"/>
          <w:szCs w:val="26"/>
        </w:rPr>
        <w:t>10. </w:t>
      </w:r>
      <w:r w:rsidR="00B21788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г</w:t>
      </w:r>
      <w:r w:rsidRPr="00334669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1000C" w:rsidRPr="00334669" w:rsidRDefault="0091000C" w:rsidP="0091000C">
      <w:pPr>
        <w:tabs>
          <w:tab w:val="left" w:pos="851"/>
          <w:tab w:val="left" w:pos="993"/>
        </w:tabs>
        <w:rPr>
          <w:sz w:val="26"/>
          <w:szCs w:val="26"/>
        </w:rPr>
      </w:pPr>
      <w:r w:rsidRPr="00334669">
        <w:rPr>
          <w:sz w:val="26"/>
          <w:szCs w:val="26"/>
        </w:rPr>
        <w:t>11. </w:t>
      </w:r>
      <w:r w:rsidR="00B21788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г</w:t>
      </w:r>
      <w:r w:rsidRPr="00334669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34669">
        <w:rPr>
          <w:bCs/>
          <w:sz w:val="26"/>
          <w:szCs w:val="26"/>
        </w:rPr>
        <w:t xml:space="preserve">Кроме того, </w:t>
      </w:r>
      <w:r>
        <w:rPr>
          <w:bCs/>
          <w:sz w:val="26"/>
          <w:szCs w:val="26"/>
        </w:rPr>
        <w:t xml:space="preserve">старший </w:t>
      </w:r>
      <w:r w:rsidRPr="00334669">
        <w:rPr>
          <w:bCs/>
          <w:sz w:val="26"/>
          <w:szCs w:val="26"/>
        </w:rPr>
        <w:t>государственный налоговый инспектор отдела несет персональную ответственность</w:t>
      </w:r>
      <w:r w:rsidRPr="00334669">
        <w:rPr>
          <w:sz w:val="26"/>
          <w:szCs w:val="26"/>
        </w:rPr>
        <w:t>:</w:t>
      </w:r>
    </w:p>
    <w:p w:rsidR="0091000C" w:rsidRPr="00334669" w:rsidRDefault="0091000C" w:rsidP="0091000C">
      <w:pPr>
        <w:rPr>
          <w:sz w:val="26"/>
          <w:szCs w:val="26"/>
        </w:rPr>
      </w:pPr>
      <w:r w:rsidRPr="00334669">
        <w:rPr>
          <w:sz w:val="26"/>
          <w:szCs w:val="26"/>
        </w:rPr>
        <w:lastRenderedPageBreak/>
        <w:t>11.1.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000C" w:rsidRPr="008D0039" w:rsidRDefault="0091000C" w:rsidP="0091000C">
      <w:pPr>
        <w:rPr>
          <w:sz w:val="26"/>
          <w:szCs w:val="26"/>
        </w:rPr>
      </w:pPr>
      <w:r w:rsidRPr="00334669">
        <w:rPr>
          <w:sz w:val="26"/>
          <w:szCs w:val="26"/>
        </w:rPr>
        <w:t>11.2. За имущественный</w:t>
      </w:r>
      <w:r w:rsidRPr="008D0039">
        <w:rPr>
          <w:sz w:val="26"/>
          <w:szCs w:val="26"/>
        </w:rPr>
        <w:t xml:space="preserve"> ущерб, причиненный по его вине;</w:t>
      </w:r>
    </w:p>
    <w:p w:rsidR="0091000C" w:rsidRPr="008D0039" w:rsidRDefault="0091000C" w:rsidP="0091000C">
      <w:pPr>
        <w:rPr>
          <w:sz w:val="26"/>
          <w:szCs w:val="26"/>
        </w:rPr>
      </w:pPr>
      <w:r w:rsidRPr="008D0039">
        <w:rPr>
          <w:sz w:val="26"/>
          <w:szCs w:val="26"/>
        </w:rPr>
        <w:t>11.3.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1000C" w:rsidRPr="008D0039" w:rsidRDefault="0091000C" w:rsidP="0091000C">
      <w:pPr>
        <w:rPr>
          <w:sz w:val="26"/>
          <w:szCs w:val="26"/>
        </w:rPr>
      </w:pPr>
      <w:r w:rsidRPr="008D0039">
        <w:rPr>
          <w:sz w:val="26"/>
          <w:szCs w:val="26"/>
        </w:rPr>
        <w:t>11.4. За действие или бездействие, приведшее к нарушению прав и законных интересов граждан;</w:t>
      </w:r>
    </w:p>
    <w:p w:rsidR="0091000C" w:rsidRPr="008D0039" w:rsidRDefault="0091000C" w:rsidP="0091000C">
      <w:pPr>
        <w:rPr>
          <w:sz w:val="26"/>
          <w:szCs w:val="26"/>
        </w:rPr>
      </w:pPr>
      <w:r w:rsidRPr="008D0039">
        <w:rPr>
          <w:sz w:val="26"/>
          <w:szCs w:val="26"/>
        </w:rPr>
        <w:t>11.5. За несоблюдение ограничений, связанных с прохождением государственной гражданской службы;</w:t>
      </w:r>
    </w:p>
    <w:p w:rsidR="0091000C" w:rsidRPr="008D0039" w:rsidRDefault="0091000C" w:rsidP="0091000C">
      <w:pPr>
        <w:rPr>
          <w:sz w:val="26"/>
          <w:szCs w:val="26"/>
        </w:rPr>
      </w:pPr>
      <w:r w:rsidRPr="008D0039">
        <w:rPr>
          <w:sz w:val="26"/>
          <w:szCs w:val="26"/>
        </w:rPr>
        <w:t>11.6. За нарушение Кодекса этики и служебного поведения государственных гражданских служащих Федеральной налоговой службы;</w:t>
      </w:r>
    </w:p>
    <w:p w:rsidR="0091000C" w:rsidRPr="008D0039" w:rsidRDefault="0091000C" w:rsidP="0091000C">
      <w:pPr>
        <w:rPr>
          <w:sz w:val="26"/>
          <w:szCs w:val="26"/>
        </w:rPr>
      </w:pPr>
      <w:r w:rsidRPr="008D0039">
        <w:rPr>
          <w:sz w:val="26"/>
          <w:szCs w:val="26"/>
        </w:rPr>
        <w:t>11.7.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72F7C" w:rsidRPr="008D0039" w:rsidRDefault="00172F7C" w:rsidP="008D0039">
      <w:pPr>
        <w:tabs>
          <w:tab w:val="left" w:pos="851"/>
          <w:tab w:val="left" w:pos="993"/>
        </w:tabs>
        <w:rPr>
          <w:sz w:val="18"/>
          <w:szCs w:val="18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 xml:space="preserve">IV. Перечень вопросов, по которым </w:t>
      </w:r>
      <w:r w:rsidR="00B21788">
        <w:rPr>
          <w:b/>
          <w:sz w:val="26"/>
          <w:szCs w:val="26"/>
        </w:rPr>
        <w:t>главный</w:t>
      </w:r>
      <w:r w:rsidR="00E2482E">
        <w:rPr>
          <w:b/>
          <w:sz w:val="26"/>
          <w:szCs w:val="26"/>
        </w:rPr>
        <w:t xml:space="preserve"> </w:t>
      </w:r>
      <w:r w:rsidRPr="008D0039">
        <w:rPr>
          <w:b/>
          <w:sz w:val="26"/>
          <w:szCs w:val="26"/>
        </w:rPr>
        <w:t>государственный налоговый инспектор отдела вправе или обязан самостоятельно принимать управленческие и иные решения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 При исполнении служебных обязанностей</w:t>
      </w:r>
      <w:r w:rsidR="00B21788">
        <w:rPr>
          <w:sz w:val="26"/>
          <w:szCs w:val="26"/>
        </w:rPr>
        <w:t xml:space="preserve"> главный</w:t>
      </w:r>
      <w:r w:rsidR="00E2482E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</w:t>
      </w:r>
      <w:r w:rsidR="002661E5" w:rsidRPr="008D0039">
        <w:rPr>
          <w:sz w:val="26"/>
          <w:szCs w:val="26"/>
        </w:rPr>
        <w:t>нный налоговый инспектор отдела</w:t>
      </w:r>
      <w:r w:rsidRPr="008D0039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12.1. П</w:t>
      </w:r>
      <w:r w:rsidR="00172F7C" w:rsidRPr="008D0039">
        <w:rPr>
          <w:sz w:val="26"/>
          <w:szCs w:val="26"/>
        </w:rPr>
        <w:t>одготовки служебных записок отделам Инспекции;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12.2. П</w:t>
      </w:r>
      <w:r w:rsidR="00172F7C" w:rsidRPr="008D0039">
        <w:rPr>
          <w:sz w:val="26"/>
          <w:szCs w:val="26"/>
        </w:rPr>
        <w:t>одготовки ответов УФНС России по Владимирской области, иным налоговым органам и организациям;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</w:t>
      </w:r>
      <w:r w:rsidR="00932E5B" w:rsidRPr="008D0039">
        <w:rPr>
          <w:sz w:val="26"/>
          <w:szCs w:val="26"/>
        </w:rPr>
        <w:t>3</w:t>
      </w:r>
      <w:r w:rsidRPr="008D0039">
        <w:rPr>
          <w:sz w:val="26"/>
          <w:szCs w:val="26"/>
        </w:rPr>
        <w:t>. И</w:t>
      </w:r>
      <w:r w:rsidR="00172F7C" w:rsidRPr="008D0039">
        <w:rPr>
          <w:sz w:val="26"/>
          <w:szCs w:val="26"/>
        </w:rPr>
        <w:t>нформирования вышестоящего руководителя для принятия им соответствующего решения.</w:t>
      </w:r>
    </w:p>
    <w:p w:rsidR="00932E5B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13. При исполнении служебных обязанностей </w:t>
      </w:r>
      <w:r w:rsidR="00E2482E">
        <w:rPr>
          <w:sz w:val="26"/>
          <w:szCs w:val="26"/>
        </w:rPr>
        <w:t xml:space="preserve">старший </w:t>
      </w:r>
      <w:r w:rsidRPr="008D0039">
        <w:rPr>
          <w:sz w:val="26"/>
          <w:szCs w:val="26"/>
        </w:rPr>
        <w:t>государственный налоговый инспектор отдела обязан самостоятельно принимать решения по вопросам: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13.1.</w:t>
      </w:r>
      <w:r w:rsidR="00172F7C" w:rsidRPr="008D0039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 xml:space="preserve">О </w:t>
      </w:r>
      <w:r w:rsidR="00172F7C" w:rsidRPr="008D0039">
        <w:rPr>
          <w:sz w:val="26"/>
          <w:szCs w:val="26"/>
        </w:rPr>
        <w:t>соответствии представленных документов требованиям законодательства, их достоверности и полноты;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13.2. О</w:t>
      </w:r>
      <w:r w:rsidR="00172F7C" w:rsidRPr="008D0039">
        <w:rPr>
          <w:sz w:val="26"/>
          <w:szCs w:val="26"/>
        </w:rPr>
        <w:t xml:space="preserve">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72F7C" w:rsidRPr="008D0039" w:rsidRDefault="00932E5B" w:rsidP="008D0039">
      <w:pPr>
        <w:pStyle w:val="af"/>
        <w:ind w:firstLine="709"/>
        <w:rPr>
          <w:sz w:val="26"/>
          <w:szCs w:val="26"/>
        </w:rPr>
      </w:pPr>
      <w:r w:rsidRPr="008D0039">
        <w:rPr>
          <w:sz w:val="26"/>
          <w:szCs w:val="26"/>
        </w:rPr>
        <w:t>13.3. И</w:t>
      </w:r>
      <w:r w:rsidR="00172F7C" w:rsidRPr="008D0039">
        <w:rPr>
          <w:sz w:val="26"/>
          <w:szCs w:val="26"/>
        </w:rPr>
        <w:t>ным вопросам, предусмотренным положением об Инспекции, иными нормативными актами.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 xml:space="preserve">V. Перечень вопросов, по которым </w:t>
      </w:r>
      <w:r w:rsidR="00B21788">
        <w:rPr>
          <w:b/>
          <w:sz w:val="26"/>
          <w:szCs w:val="26"/>
        </w:rPr>
        <w:t>главный</w:t>
      </w:r>
      <w:r w:rsidR="00E2482E">
        <w:rPr>
          <w:b/>
          <w:sz w:val="26"/>
          <w:szCs w:val="26"/>
        </w:rPr>
        <w:t xml:space="preserve"> </w:t>
      </w:r>
      <w:r w:rsidRPr="008D0039">
        <w:rPr>
          <w:b/>
          <w:sz w:val="26"/>
          <w:szCs w:val="26"/>
        </w:rPr>
        <w:t>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482E" w:rsidRPr="00E2482E" w:rsidRDefault="00E2482E" w:rsidP="008D0039">
      <w:pPr>
        <w:widowControl w:val="0"/>
        <w:jc w:val="center"/>
        <w:rPr>
          <w:sz w:val="26"/>
          <w:szCs w:val="26"/>
        </w:rPr>
      </w:pPr>
    </w:p>
    <w:p w:rsidR="00172F7C" w:rsidRPr="008D0039" w:rsidRDefault="00B21788" w:rsidP="008D0039">
      <w:pPr>
        <w:rPr>
          <w:sz w:val="26"/>
          <w:szCs w:val="26"/>
        </w:rPr>
      </w:pPr>
      <w:r>
        <w:rPr>
          <w:sz w:val="26"/>
          <w:szCs w:val="26"/>
        </w:rPr>
        <w:t>14. Главный</w:t>
      </w:r>
      <w:r w:rsidR="00E2482E">
        <w:rPr>
          <w:sz w:val="26"/>
          <w:szCs w:val="26"/>
        </w:rPr>
        <w:t xml:space="preserve"> г</w:t>
      </w:r>
      <w:r w:rsidR="00172F7C" w:rsidRPr="008D0039">
        <w:rPr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14.1. П</w:t>
      </w:r>
      <w:r w:rsidR="00172F7C" w:rsidRPr="008D0039">
        <w:rPr>
          <w:sz w:val="26"/>
          <w:szCs w:val="26"/>
        </w:rPr>
        <w:t>одготовки информации;</w:t>
      </w:r>
    </w:p>
    <w:p w:rsidR="00172F7C" w:rsidRPr="008D0039" w:rsidRDefault="00932E5B" w:rsidP="008D0039">
      <w:pPr>
        <w:pStyle w:val="3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8D0039">
        <w:rPr>
          <w:sz w:val="26"/>
          <w:szCs w:val="26"/>
        </w:rPr>
        <w:t>14.2. Н</w:t>
      </w:r>
      <w:r w:rsidR="00172F7C" w:rsidRPr="008D0039">
        <w:rPr>
          <w:sz w:val="26"/>
          <w:szCs w:val="26"/>
        </w:rPr>
        <w:t>ормативных актов и (или) 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деятельности отдела.</w:t>
      </w:r>
    </w:p>
    <w:p w:rsidR="00172F7C" w:rsidRPr="008D0039" w:rsidRDefault="00B21788" w:rsidP="008D0039">
      <w:pPr>
        <w:rPr>
          <w:sz w:val="26"/>
          <w:szCs w:val="26"/>
        </w:rPr>
      </w:pPr>
      <w:r>
        <w:rPr>
          <w:sz w:val="26"/>
          <w:szCs w:val="26"/>
        </w:rPr>
        <w:lastRenderedPageBreak/>
        <w:t>15. Главный</w:t>
      </w:r>
      <w:r w:rsidR="00E2482E">
        <w:rPr>
          <w:sz w:val="26"/>
          <w:szCs w:val="26"/>
        </w:rPr>
        <w:t xml:space="preserve"> г</w:t>
      </w:r>
      <w:r w:rsidR="00172F7C" w:rsidRPr="008D0039">
        <w:rPr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15.1. П</w:t>
      </w:r>
      <w:r w:rsidR="00172F7C" w:rsidRPr="008D0039">
        <w:rPr>
          <w:sz w:val="26"/>
          <w:szCs w:val="26"/>
        </w:rPr>
        <w:t>оложений об отделе и Инспекции;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15.2. Г</w:t>
      </w:r>
      <w:r w:rsidR="00172F7C" w:rsidRPr="008D0039">
        <w:rPr>
          <w:sz w:val="26"/>
          <w:szCs w:val="26"/>
        </w:rPr>
        <w:t>рафика отпусков гражданских служащих отдела;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15.3. И</w:t>
      </w:r>
      <w:r w:rsidR="00172F7C" w:rsidRPr="008D0039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1788" w:rsidRPr="008D0039" w:rsidRDefault="00B21788" w:rsidP="008D0039">
      <w:pPr>
        <w:widowControl w:val="0"/>
        <w:jc w:val="center"/>
        <w:rPr>
          <w:b/>
          <w:sz w:val="26"/>
          <w:szCs w:val="26"/>
        </w:rPr>
      </w:pPr>
    </w:p>
    <w:p w:rsidR="00172F7C" w:rsidRDefault="00172F7C" w:rsidP="008D0039">
      <w:pPr>
        <w:rPr>
          <w:bCs/>
          <w:sz w:val="26"/>
          <w:szCs w:val="26"/>
        </w:rPr>
      </w:pPr>
      <w:r w:rsidRPr="008D0039">
        <w:rPr>
          <w:sz w:val="26"/>
          <w:szCs w:val="26"/>
        </w:rPr>
        <w:t>16. </w:t>
      </w:r>
      <w:r w:rsidRPr="008D0039">
        <w:rPr>
          <w:bCs/>
          <w:sz w:val="26"/>
          <w:szCs w:val="26"/>
        </w:rPr>
        <w:t>В соответствии со своими должностными обязанностями</w:t>
      </w:r>
      <w:r w:rsidR="000A065A">
        <w:rPr>
          <w:bCs/>
          <w:sz w:val="26"/>
          <w:szCs w:val="26"/>
        </w:rPr>
        <w:t xml:space="preserve"> главный </w:t>
      </w:r>
      <w:r w:rsidRPr="008D0039">
        <w:rPr>
          <w:bCs/>
          <w:sz w:val="26"/>
          <w:szCs w:val="26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D0039" w:rsidRPr="008D0039" w:rsidRDefault="008D0039" w:rsidP="008D0039">
      <w:pPr>
        <w:rPr>
          <w:bCs/>
          <w:sz w:val="22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VII. Порядок служебного взаимодействия</w:t>
      </w:r>
    </w:p>
    <w:p w:rsidR="00E2482E" w:rsidRDefault="00E2482E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17. Взаимодействие </w:t>
      </w:r>
      <w:r w:rsidR="000A065A">
        <w:rPr>
          <w:sz w:val="26"/>
          <w:szCs w:val="26"/>
        </w:rPr>
        <w:t>главный</w:t>
      </w:r>
      <w:r w:rsidR="00E2482E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8D0039">
        <w:rPr>
          <w:spacing w:val="-17"/>
          <w:sz w:val="26"/>
          <w:szCs w:val="26"/>
        </w:rPr>
        <w:t xml:space="preserve"> </w:t>
      </w:r>
      <w:r w:rsidRPr="008D0039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7F54BF" w:rsidRPr="00965F27" w:rsidRDefault="007F54BF" w:rsidP="004C28BC">
      <w:pPr>
        <w:widowControl w:val="0"/>
        <w:ind w:firstLine="0"/>
        <w:rPr>
          <w:sz w:val="26"/>
          <w:szCs w:val="26"/>
        </w:rPr>
      </w:pPr>
    </w:p>
    <w:p w:rsidR="00172F7C" w:rsidRPr="00965F27" w:rsidRDefault="00172F7C" w:rsidP="00965F27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</w:t>
      </w:r>
      <w:r w:rsidR="00932E5B" w:rsidRPr="008D0039">
        <w:rPr>
          <w:b/>
          <w:sz w:val="26"/>
          <w:szCs w:val="26"/>
        </w:rPr>
        <w:t xml:space="preserve">министративным регламентом </w:t>
      </w:r>
      <w:r w:rsidRPr="008D0039">
        <w:rPr>
          <w:b/>
          <w:sz w:val="26"/>
          <w:szCs w:val="26"/>
        </w:rPr>
        <w:t>Федеральной налоговой службы</w:t>
      </w:r>
    </w:p>
    <w:p w:rsidR="00E2482E" w:rsidRDefault="00E2482E" w:rsidP="008D0039">
      <w:pPr>
        <w:rPr>
          <w:sz w:val="26"/>
          <w:szCs w:val="26"/>
        </w:rPr>
      </w:pPr>
    </w:p>
    <w:p w:rsidR="00932E5B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0A065A">
        <w:rPr>
          <w:sz w:val="26"/>
          <w:szCs w:val="26"/>
        </w:rPr>
        <w:t>главный</w:t>
      </w:r>
      <w:r w:rsidR="00E2482E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 xml:space="preserve">государственный налоговый инспектор отдела </w:t>
      </w:r>
      <w:r w:rsidRPr="008D0039">
        <w:rPr>
          <w:bCs/>
          <w:sz w:val="26"/>
          <w:szCs w:val="26"/>
        </w:rPr>
        <w:t>осуществляет</w:t>
      </w:r>
      <w:r w:rsidRPr="008D0039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  <w:r w:rsidR="00932E5B" w:rsidRPr="008D0039">
        <w:rPr>
          <w:sz w:val="26"/>
          <w:szCs w:val="26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Pr="00965F27" w:rsidRDefault="00172F7C" w:rsidP="00965F27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E2482E" w:rsidRDefault="00E2482E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0A065A">
        <w:rPr>
          <w:sz w:val="26"/>
          <w:szCs w:val="26"/>
        </w:rPr>
        <w:t>главного</w:t>
      </w:r>
      <w:r w:rsidR="00E2482E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государственного налогового инспектора отдела оценивается по следующим показателям: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19.1. В</w:t>
      </w:r>
      <w:r w:rsidR="00172F7C" w:rsidRPr="008D0039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19.2. С</w:t>
      </w:r>
      <w:r w:rsidR="00172F7C" w:rsidRPr="008D0039">
        <w:rPr>
          <w:sz w:val="26"/>
          <w:szCs w:val="26"/>
        </w:rPr>
        <w:t>воевременности и оперативности выполнения поручений;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lastRenderedPageBreak/>
        <w:t>19.3. К</w:t>
      </w:r>
      <w:r w:rsidR="00172F7C" w:rsidRPr="008D0039">
        <w:rPr>
          <w:sz w:val="26"/>
          <w:szCs w:val="26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19.4. П</w:t>
      </w:r>
      <w:r w:rsidR="00172F7C" w:rsidRPr="008D0039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19.5. С</w:t>
      </w:r>
      <w:r w:rsidR="00172F7C" w:rsidRPr="008D0039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19.6. Т</w:t>
      </w:r>
      <w:r w:rsidR="00172F7C" w:rsidRPr="008D0039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2F7C" w:rsidRDefault="00932E5B" w:rsidP="008D0039">
      <w:r w:rsidRPr="008D0039">
        <w:rPr>
          <w:sz w:val="26"/>
          <w:szCs w:val="26"/>
        </w:rPr>
        <w:t>19.7. О</w:t>
      </w:r>
      <w:r w:rsidR="00172F7C" w:rsidRPr="008D0039">
        <w:rPr>
          <w:sz w:val="26"/>
          <w:szCs w:val="26"/>
        </w:rPr>
        <w:t>сознанию ответственности за последствия своих действий</w:t>
      </w:r>
      <w:r w:rsidR="00172F7C" w:rsidRPr="008D0039">
        <w:t>.</w:t>
      </w:r>
    </w:p>
    <w:p w:rsidR="000A065A" w:rsidRDefault="000A065A" w:rsidP="008D0039"/>
    <w:p w:rsidR="000A065A" w:rsidRPr="008D0039" w:rsidRDefault="000A065A" w:rsidP="008D0039"/>
    <w:p w:rsidR="00172F7C" w:rsidRPr="008D0039" w:rsidRDefault="00172F7C" w:rsidP="00BF17D6">
      <w:pPr>
        <w:widowControl w:val="0"/>
        <w:ind w:firstLine="0"/>
        <w:rPr>
          <w:sz w:val="18"/>
          <w:szCs w:val="18"/>
        </w:rPr>
      </w:pPr>
    </w:p>
    <w:tbl>
      <w:tblPr>
        <w:tblW w:w="10754" w:type="dxa"/>
        <w:tblLook w:val="00A0" w:firstRow="1" w:lastRow="0" w:firstColumn="1" w:lastColumn="0" w:noHBand="0" w:noVBand="0"/>
      </w:tblPr>
      <w:tblGrid>
        <w:gridCol w:w="5353"/>
        <w:gridCol w:w="2077"/>
        <w:gridCol w:w="236"/>
        <w:gridCol w:w="3088"/>
      </w:tblGrid>
      <w:tr w:rsidR="00172F7C" w:rsidRPr="008D0039" w:rsidTr="00965F27">
        <w:tc>
          <w:tcPr>
            <w:tcW w:w="5353" w:type="dxa"/>
          </w:tcPr>
          <w:p w:rsidR="00172F7C" w:rsidRPr="008D0039" w:rsidRDefault="00172F7C" w:rsidP="00CB46F2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D0039">
              <w:rPr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236" w:type="dxa"/>
          </w:tcPr>
          <w:p w:rsidR="00172F7C" w:rsidRPr="008D0039" w:rsidRDefault="00172F7C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8D0039" w:rsidRDefault="000A065A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</w:p>
        </w:tc>
      </w:tr>
      <w:tr w:rsidR="00172F7C" w:rsidRPr="008D0039" w:rsidTr="00965F27">
        <w:tc>
          <w:tcPr>
            <w:tcW w:w="5353" w:type="dxa"/>
          </w:tcPr>
          <w:p w:rsidR="004C28BC" w:rsidRDefault="004C28BC" w:rsidP="00CB46F2">
            <w:pPr>
              <w:ind w:firstLine="0"/>
              <w:jc w:val="left"/>
              <w:rPr>
                <w:sz w:val="26"/>
                <w:szCs w:val="26"/>
              </w:rPr>
            </w:pPr>
          </w:p>
          <w:p w:rsidR="00172F7C" w:rsidRPr="008D0039" w:rsidRDefault="00172F7C" w:rsidP="00CB46F2">
            <w:pPr>
              <w:ind w:firstLine="0"/>
              <w:jc w:val="left"/>
              <w:rPr>
                <w:sz w:val="26"/>
                <w:szCs w:val="26"/>
              </w:rPr>
            </w:pPr>
            <w:r w:rsidRPr="008D0039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236" w:type="dxa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172F7C" w:rsidRPr="00C06359" w:rsidTr="00965F27">
        <w:tc>
          <w:tcPr>
            <w:tcW w:w="5353" w:type="dxa"/>
          </w:tcPr>
          <w:p w:rsidR="00172F7C" w:rsidRPr="008D0039" w:rsidRDefault="004C28BC" w:rsidP="00965F27">
            <w:pPr>
              <w:pStyle w:val="af1"/>
              <w:ind w:right="-25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8D0039" w:rsidRPr="008D0039">
              <w:rPr>
                <w:rFonts w:ascii="Times New Roman" w:hAnsi="Times New Roman"/>
                <w:sz w:val="26"/>
                <w:szCs w:val="26"/>
              </w:rPr>
              <w:t xml:space="preserve"> отдела камеральных прове</w:t>
            </w:r>
            <w:r>
              <w:rPr>
                <w:rFonts w:ascii="Times New Roman" w:hAnsi="Times New Roman"/>
                <w:sz w:val="26"/>
                <w:szCs w:val="26"/>
              </w:rPr>
              <w:t>рок № 2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236" w:type="dxa"/>
          </w:tcPr>
          <w:p w:rsidR="00172F7C" w:rsidRPr="008D0039" w:rsidRDefault="00172F7C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C06359" w:rsidRDefault="004C28BC" w:rsidP="00FE3288">
            <w:pPr>
              <w:ind w:firstLine="0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Бурдакова</w:t>
            </w:r>
            <w:proofErr w:type="spellEnd"/>
            <w:r>
              <w:rPr>
                <w:sz w:val="26"/>
                <w:szCs w:val="26"/>
              </w:rPr>
              <w:t xml:space="preserve"> М.А.</w:t>
            </w:r>
          </w:p>
        </w:tc>
      </w:tr>
    </w:tbl>
    <w:p w:rsidR="00172F7C" w:rsidRPr="004D3338" w:rsidRDefault="00172F7C" w:rsidP="00BF17D6">
      <w:pPr>
        <w:widowControl w:val="0"/>
        <w:ind w:firstLine="0"/>
      </w:pPr>
    </w:p>
    <w:sectPr w:rsidR="00172F7C" w:rsidRPr="004D3338" w:rsidSect="00965F27">
      <w:headerReference w:type="default" r:id="rId11"/>
      <w:type w:val="continuous"/>
      <w:pgSz w:w="11906" w:h="16838"/>
      <w:pgMar w:top="-567" w:right="567" w:bottom="426" w:left="902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F42" w:rsidRDefault="00462F42" w:rsidP="003B7A81">
      <w:r>
        <w:separator/>
      </w:r>
    </w:p>
  </w:endnote>
  <w:endnote w:type="continuationSeparator" w:id="0">
    <w:p w:rsidR="00462F42" w:rsidRDefault="00462F4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F42" w:rsidRDefault="00462F42" w:rsidP="003B7A81">
      <w:r>
        <w:separator/>
      </w:r>
    </w:p>
  </w:footnote>
  <w:footnote w:type="continuationSeparator" w:id="0">
    <w:p w:rsidR="00462F42" w:rsidRDefault="00462F4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42" w:rsidRPr="00F57727" w:rsidRDefault="00462F42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0A065A">
      <w:rPr>
        <w:noProof/>
        <w:color w:val="999999"/>
        <w:sz w:val="20"/>
        <w:szCs w:val="20"/>
      </w:rPr>
      <w:t>7</w:t>
    </w:r>
    <w:r w:rsidRPr="00F57727">
      <w:rPr>
        <w:color w:val="999999"/>
        <w:sz w:val="20"/>
        <w:szCs w:val="20"/>
      </w:rPr>
      <w:fldChar w:fldCharType="end"/>
    </w:r>
  </w:p>
  <w:p w:rsidR="00462F42" w:rsidRPr="00B310A4" w:rsidRDefault="00462F42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728"/>
    <w:multiLevelType w:val="multilevel"/>
    <w:tmpl w:val="D45E930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055D76CC"/>
    <w:multiLevelType w:val="hybridMultilevel"/>
    <w:tmpl w:val="8AC667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D84A21"/>
    <w:multiLevelType w:val="hybridMultilevel"/>
    <w:tmpl w:val="42C4D638"/>
    <w:lvl w:ilvl="0" w:tplc="43126848">
      <w:start w:val="1"/>
      <w:numFmt w:val="decimal"/>
      <w:lvlText w:val="3.3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5D6021"/>
    <w:multiLevelType w:val="multilevel"/>
    <w:tmpl w:val="2884ACC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37CF408A"/>
    <w:multiLevelType w:val="multilevel"/>
    <w:tmpl w:val="7EFC1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386409F0"/>
    <w:multiLevelType w:val="hybridMultilevel"/>
    <w:tmpl w:val="BDF610A6"/>
    <w:lvl w:ilvl="0" w:tplc="2EDC1B22">
      <w:start w:val="1"/>
      <w:numFmt w:val="decimal"/>
      <w:lvlText w:val="3.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497C51"/>
    <w:multiLevelType w:val="hybridMultilevel"/>
    <w:tmpl w:val="2ABE1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A065A"/>
    <w:rsid w:val="000B0869"/>
    <w:rsid w:val="000B5048"/>
    <w:rsid w:val="000B7C1A"/>
    <w:rsid w:val="000C04B0"/>
    <w:rsid w:val="000C2E02"/>
    <w:rsid w:val="000C6E28"/>
    <w:rsid w:val="000C7D67"/>
    <w:rsid w:val="000D08EA"/>
    <w:rsid w:val="00112B0D"/>
    <w:rsid w:val="001170B1"/>
    <w:rsid w:val="00121DFA"/>
    <w:rsid w:val="0013392C"/>
    <w:rsid w:val="00141E3E"/>
    <w:rsid w:val="001559CE"/>
    <w:rsid w:val="00165B7A"/>
    <w:rsid w:val="001665C3"/>
    <w:rsid w:val="00172F7C"/>
    <w:rsid w:val="00175938"/>
    <w:rsid w:val="001A0913"/>
    <w:rsid w:val="001A2366"/>
    <w:rsid w:val="001A77B8"/>
    <w:rsid w:val="001B5BBA"/>
    <w:rsid w:val="001C3355"/>
    <w:rsid w:val="001D2783"/>
    <w:rsid w:val="001E1592"/>
    <w:rsid w:val="001F1715"/>
    <w:rsid w:val="001F68ED"/>
    <w:rsid w:val="002160F5"/>
    <w:rsid w:val="0022091F"/>
    <w:rsid w:val="00232DA4"/>
    <w:rsid w:val="002378DC"/>
    <w:rsid w:val="00244256"/>
    <w:rsid w:val="002459AD"/>
    <w:rsid w:val="0025122B"/>
    <w:rsid w:val="00254973"/>
    <w:rsid w:val="00254D09"/>
    <w:rsid w:val="002661E5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4669"/>
    <w:rsid w:val="00340885"/>
    <w:rsid w:val="003770B7"/>
    <w:rsid w:val="003824FE"/>
    <w:rsid w:val="00397C11"/>
    <w:rsid w:val="003A05C8"/>
    <w:rsid w:val="003A43AB"/>
    <w:rsid w:val="003B2B6F"/>
    <w:rsid w:val="003B7A81"/>
    <w:rsid w:val="003C3CCE"/>
    <w:rsid w:val="003C4B94"/>
    <w:rsid w:val="00404AE7"/>
    <w:rsid w:val="0041019D"/>
    <w:rsid w:val="0041466A"/>
    <w:rsid w:val="0044318B"/>
    <w:rsid w:val="0044638D"/>
    <w:rsid w:val="00452018"/>
    <w:rsid w:val="00454EA9"/>
    <w:rsid w:val="00461813"/>
    <w:rsid w:val="00462F42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28BC"/>
    <w:rsid w:val="004D3338"/>
    <w:rsid w:val="004E4F3F"/>
    <w:rsid w:val="004F5964"/>
    <w:rsid w:val="00503183"/>
    <w:rsid w:val="0051643B"/>
    <w:rsid w:val="005176CC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C0179"/>
    <w:rsid w:val="005D1E6A"/>
    <w:rsid w:val="005D7ABC"/>
    <w:rsid w:val="005E283C"/>
    <w:rsid w:val="0063098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531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7F54BF"/>
    <w:rsid w:val="0080030F"/>
    <w:rsid w:val="00802DE2"/>
    <w:rsid w:val="00804AB6"/>
    <w:rsid w:val="00806B0C"/>
    <w:rsid w:val="00812BAA"/>
    <w:rsid w:val="00812BFB"/>
    <w:rsid w:val="0081666B"/>
    <w:rsid w:val="00822936"/>
    <w:rsid w:val="00877280"/>
    <w:rsid w:val="00882463"/>
    <w:rsid w:val="008971B7"/>
    <w:rsid w:val="008A2763"/>
    <w:rsid w:val="008A5EB3"/>
    <w:rsid w:val="008D0039"/>
    <w:rsid w:val="008D1656"/>
    <w:rsid w:val="008E3870"/>
    <w:rsid w:val="008E4B65"/>
    <w:rsid w:val="008F7217"/>
    <w:rsid w:val="00900495"/>
    <w:rsid w:val="00900A4E"/>
    <w:rsid w:val="009050DA"/>
    <w:rsid w:val="0091000C"/>
    <w:rsid w:val="00924E4B"/>
    <w:rsid w:val="00926516"/>
    <w:rsid w:val="00932E5B"/>
    <w:rsid w:val="00933CCA"/>
    <w:rsid w:val="00936967"/>
    <w:rsid w:val="00940EED"/>
    <w:rsid w:val="00942953"/>
    <w:rsid w:val="00944E3B"/>
    <w:rsid w:val="00947E6E"/>
    <w:rsid w:val="00950A95"/>
    <w:rsid w:val="00957535"/>
    <w:rsid w:val="00965F27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26D1"/>
    <w:rsid w:val="00A044DB"/>
    <w:rsid w:val="00A068D7"/>
    <w:rsid w:val="00A2339B"/>
    <w:rsid w:val="00A25C33"/>
    <w:rsid w:val="00A356E4"/>
    <w:rsid w:val="00A4459C"/>
    <w:rsid w:val="00A524EE"/>
    <w:rsid w:val="00A537B6"/>
    <w:rsid w:val="00A610B5"/>
    <w:rsid w:val="00A71CDC"/>
    <w:rsid w:val="00A831AD"/>
    <w:rsid w:val="00A83B0E"/>
    <w:rsid w:val="00A97A49"/>
    <w:rsid w:val="00AB1ACA"/>
    <w:rsid w:val="00AC5F96"/>
    <w:rsid w:val="00AD13CE"/>
    <w:rsid w:val="00AE00D3"/>
    <w:rsid w:val="00AF09BA"/>
    <w:rsid w:val="00AF4BFF"/>
    <w:rsid w:val="00AF55C8"/>
    <w:rsid w:val="00B00AB1"/>
    <w:rsid w:val="00B00C29"/>
    <w:rsid w:val="00B01ED0"/>
    <w:rsid w:val="00B06048"/>
    <w:rsid w:val="00B14886"/>
    <w:rsid w:val="00B14EB0"/>
    <w:rsid w:val="00B17003"/>
    <w:rsid w:val="00B21788"/>
    <w:rsid w:val="00B310A4"/>
    <w:rsid w:val="00B40FFE"/>
    <w:rsid w:val="00B45C8F"/>
    <w:rsid w:val="00B4682E"/>
    <w:rsid w:val="00B55FDC"/>
    <w:rsid w:val="00B7300E"/>
    <w:rsid w:val="00B838EC"/>
    <w:rsid w:val="00B83955"/>
    <w:rsid w:val="00B85515"/>
    <w:rsid w:val="00B90AC9"/>
    <w:rsid w:val="00B94E6F"/>
    <w:rsid w:val="00B955D5"/>
    <w:rsid w:val="00B965AC"/>
    <w:rsid w:val="00BA51E1"/>
    <w:rsid w:val="00BB3568"/>
    <w:rsid w:val="00BB3D0B"/>
    <w:rsid w:val="00BC5C93"/>
    <w:rsid w:val="00BE4F2D"/>
    <w:rsid w:val="00BE52D9"/>
    <w:rsid w:val="00BE5434"/>
    <w:rsid w:val="00BF17D6"/>
    <w:rsid w:val="00BF7391"/>
    <w:rsid w:val="00C06359"/>
    <w:rsid w:val="00C158E5"/>
    <w:rsid w:val="00C20C8F"/>
    <w:rsid w:val="00C23B14"/>
    <w:rsid w:val="00C5665D"/>
    <w:rsid w:val="00C57ECB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300A"/>
    <w:rsid w:val="00D1572F"/>
    <w:rsid w:val="00D2637A"/>
    <w:rsid w:val="00D270CA"/>
    <w:rsid w:val="00D561EE"/>
    <w:rsid w:val="00D6462A"/>
    <w:rsid w:val="00D730DE"/>
    <w:rsid w:val="00D75100"/>
    <w:rsid w:val="00D7769A"/>
    <w:rsid w:val="00D9037C"/>
    <w:rsid w:val="00D97F04"/>
    <w:rsid w:val="00DB68C2"/>
    <w:rsid w:val="00DD1315"/>
    <w:rsid w:val="00DE6E00"/>
    <w:rsid w:val="00E2482E"/>
    <w:rsid w:val="00E26353"/>
    <w:rsid w:val="00E31DC4"/>
    <w:rsid w:val="00E43289"/>
    <w:rsid w:val="00E4409B"/>
    <w:rsid w:val="00E45E47"/>
    <w:rsid w:val="00E5383C"/>
    <w:rsid w:val="00E6275C"/>
    <w:rsid w:val="00E64D77"/>
    <w:rsid w:val="00E67578"/>
    <w:rsid w:val="00E711C3"/>
    <w:rsid w:val="00E7264D"/>
    <w:rsid w:val="00E95328"/>
    <w:rsid w:val="00E96882"/>
    <w:rsid w:val="00EA44D0"/>
    <w:rsid w:val="00EA487F"/>
    <w:rsid w:val="00EA60E2"/>
    <w:rsid w:val="00EA6655"/>
    <w:rsid w:val="00EC0B0F"/>
    <w:rsid w:val="00EC1200"/>
    <w:rsid w:val="00EC3748"/>
    <w:rsid w:val="00EC67A4"/>
    <w:rsid w:val="00ED286B"/>
    <w:rsid w:val="00EE10F8"/>
    <w:rsid w:val="00EE1F6C"/>
    <w:rsid w:val="00EE2351"/>
    <w:rsid w:val="00EE25F8"/>
    <w:rsid w:val="00F00991"/>
    <w:rsid w:val="00F01BBE"/>
    <w:rsid w:val="00F03193"/>
    <w:rsid w:val="00F03E6B"/>
    <w:rsid w:val="00F046D2"/>
    <w:rsid w:val="00F04D9F"/>
    <w:rsid w:val="00F05CF7"/>
    <w:rsid w:val="00F17EC4"/>
    <w:rsid w:val="00F232D3"/>
    <w:rsid w:val="00F25D3D"/>
    <w:rsid w:val="00F3280F"/>
    <w:rsid w:val="00F47A74"/>
    <w:rsid w:val="00F542C9"/>
    <w:rsid w:val="00F57727"/>
    <w:rsid w:val="00F72CE0"/>
    <w:rsid w:val="00F8217C"/>
    <w:rsid w:val="00F9087E"/>
    <w:rsid w:val="00F975FE"/>
    <w:rsid w:val="00FA75A4"/>
    <w:rsid w:val="00FB1E9E"/>
    <w:rsid w:val="00FB6244"/>
    <w:rsid w:val="00FC6295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5:docId w15:val="{A30E2A80-6D7E-4536-9EF9-A9C28A75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  <w:style w:type="paragraph" w:styleId="21">
    <w:name w:val="Body Text Indent 2"/>
    <w:basedOn w:val="a"/>
    <w:link w:val="22"/>
    <w:rsid w:val="00EE2351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E2351"/>
    <w:rPr>
      <w:rFonts w:ascii="Times New Roman" w:eastAsia="Times New Roman" w:hAnsi="Times New Roman"/>
      <w:sz w:val="24"/>
      <w:szCs w:val="24"/>
    </w:rPr>
  </w:style>
  <w:style w:type="paragraph" w:styleId="af6">
    <w:name w:val="List Paragraph"/>
    <w:basedOn w:val="a"/>
    <w:uiPriority w:val="34"/>
    <w:qFormat/>
    <w:rsid w:val="00965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2358</Words>
  <Characters>18286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Наталья Вячеславовна</cp:lastModifiedBy>
  <cp:revision>6</cp:revision>
  <cp:lastPrinted>2018-09-17T11:06:00Z</cp:lastPrinted>
  <dcterms:created xsi:type="dcterms:W3CDTF">2018-12-04T08:12:00Z</dcterms:created>
  <dcterms:modified xsi:type="dcterms:W3CDTF">2020-03-05T14:31:00Z</dcterms:modified>
</cp:coreProperties>
</file>